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22" w:rsidRDefault="000E5322" w:rsidP="000E5322"/>
    <w:p w:rsidR="000E5322" w:rsidRDefault="000E5322" w:rsidP="000E5322">
      <w:pPr>
        <w:jc w:val="center"/>
      </w:pPr>
      <w:r w:rsidRPr="001C5324">
        <w:rPr>
          <w:rFonts w:ascii="Verdana" w:hAnsi="Verdana"/>
          <w:noProof/>
          <w:sz w:val="20"/>
          <w:szCs w:val="20"/>
          <w:lang w:eastAsia="nl-NL"/>
        </w:rPr>
        <w:drawing>
          <wp:inline distT="0" distB="0" distL="0" distR="0" wp14:anchorId="37F30DAE" wp14:editId="02608D07">
            <wp:extent cx="3314700" cy="1173583"/>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srcRect/>
                    <a:stretch>
                      <a:fillRect/>
                    </a:stretch>
                  </pic:blipFill>
                  <pic:spPr bwMode="auto">
                    <a:xfrm>
                      <a:off x="0" y="0"/>
                      <a:ext cx="3328055" cy="1178311"/>
                    </a:xfrm>
                    <a:prstGeom prst="rect">
                      <a:avLst/>
                    </a:prstGeom>
                    <a:solidFill>
                      <a:srgbClr val="FFFFFF"/>
                    </a:solidFill>
                    <a:ln w="9525">
                      <a:noFill/>
                      <a:miter lim="800000"/>
                      <a:headEnd/>
                      <a:tailEnd/>
                    </a:ln>
                  </pic:spPr>
                </pic:pic>
              </a:graphicData>
            </a:graphic>
          </wp:inline>
        </w:drawing>
      </w:r>
    </w:p>
    <w:p w:rsidR="000E5322" w:rsidRPr="001C5324" w:rsidRDefault="000E5322" w:rsidP="000E5322">
      <w:pPr>
        <w:pStyle w:val="Geenafstand1"/>
        <w:tabs>
          <w:tab w:val="left" w:pos="6521"/>
        </w:tabs>
        <w:spacing w:line="276" w:lineRule="auto"/>
        <w:jc w:val="center"/>
        <w:rPr>
          <w:rFonts w:ascii="Verdana" w:hAnsi="Verdana"/>
          <w:b/>
          <w:szCs w:val="20"/>
        </w:rPr>
      </w:pPr>
      <w:r>
        <w:rPr>
          <w:rFonts w:ascii="Verdana" w:hAnsi="Verdana"/>
          <w:b/>
          <w:szCs w:val="20"/>
        </w:rPr>
        <w:t>Conceptv</w:t>
      </w:r>
      <w:r w:rsidRPr="001C5324">
        <w:rPr>
          <w:rFonts w:ascii="Verdana" w:hAnsi="Verdana"/>
          <w:b/>
          <w:szCs w:val="20"/>
        </w:rPr>
        <w:t>erslag van de openbare vergadering Participatieraad gehouden op</w:t>
      </w:r>
    </w:p>
    <w:p w:rsidR="000E5322" w:rsidRPr="001C5324" w:rsidRDefault="000E5322" w:rsidP="000E5322">
      <w:pPr>
        <w:pStyle w:val="Geenafstand1"/>
        <w:tabs>
          <w:tab w:val="left" w:pos="6521"/>
        </w:tabs>
        <w:spacing w:line="276" w:lineRule="auto"/>
        <w:jc w:val="center"/>
        <w:rPr>
          <w:rFonts w:ascii="Verdana" w:hAnsi="Verdana"/>
          <w:b/>
          <w:szCs w:val="20"/>
        </w:rPr>
      </w:pPr>
      <w:r>
        <w:rPr>
          <w:rFonts w:ascii="Verdana" w:hAnsi="Verdana"/>
          <w:b/>
          <w:szCs w:val="20"/>
        </w:rPr>
        <w:t>16 januari 2020, gemeentehuis</w:t>
      </w:r>
      <w:r w:rsidRPr="001C5324">
        <w:rPr>
          <w:rFonts w:ascii="Verdana" w:hAnsi="Verdana"/>
          <w:b/>
          <w:szCs w:val="20"/>
        </w:rPr>
        <w:t xml:space="preserve"> te Heerenveen.</w:t>
      </w:r>
    </w:p>
    <w:p w:rsidR="000E5322" w:rsidRPr="001C5324" w:rsidRDefault="000E5322" w:rsidP="000E5322">
      <w:pPr>
        <w:pStyle w:val="Geenafstand1"/>
        <w:tabs>
          <w:tab w:val="left" w:pos="6521"/>
        </w:tabs>
        <w:spacing w:line="276" w:lineRule="auto"/>
        <w:rPr>
          <w:rFonts w:ascii="Verdana" w:hAnsi="Verdana"/>
          <w:b/>
          <w:szCs w:val="20"/>
        </w:rPr>
      </w:pPr>
    </w:p>
    <w:p w:rsidR="000E5322" w:rsidRDefault="000E5322" w:rsidP="000E5322">
      <w:pPr>
        <w:tabs>
          <w:tab w:val="left" w:pos="6521"/>
        </w:tabs>
        <w:ind w:left="1410" w:hanging="1410"/>
        <w:jc w:val="both"/>
        <w:rPr>
          <w:rFonts w:ascii="Verdana" w:hAnsi="Verdana"/>
          <w:sz w:val="20"/>
          <w:szCs w:val="20"/>
        </w:rPr>
      </w:pPr>
      <w:r w:rsidRPr="001C5324">
        <w:rPr>
          <w:rFonts w:ascii="Verdana" w:hAnsi="Verdana"/>
          <w:sz w:val="20"/>
          <w:szCs w:val="20"/>
        </w:rPr>
        <w:t xml:space="preserve">Aanwezig: </w:t>
      </w:r>
      <w:r>
        <w:rPr>
          <w:rFonts w:ascii="Verdana" w:hAnsi="Verdana"/>
          <w:sz w:val="20"/>
          <w:szCs w:val="20"/>
        </w:rPr>
        <w:tab/>
      </w:r>
      <w:r w:rsidRPr="001C5324">
        <w:rPr>
          <w:rFonts w:ascii="Verdana" w:hAnsi="Verdana"/>
          <w:sz w:val="20"/>
          <w:szCs w:val="20"/>
        </w:rPr>
        <w:t>mevrouw Dommerholt (vz</w:t>
      </w:r>
      <w:r>
        <w:rPr>
          <w:rFonts w:ascii="Verdana" w:hAnsi="Verdana"/>
          <w:sz w:val="20"/>
          <w:szCs w:val="20"/>
        </w:rPr>
        <w:t>); de heer Kleinhesselink; mevrouw Jorna; mevrouw Plantinga; mevrouw Cuperus; mevrouw Browne; de heer Wassenaar; de heer Hoekstra; de heer Kingma ; de heer Spiekhout en de heer Roorda</w:t>
      </w:r>
    </w:p>
    <w:p w:rsidR="000E5322" w:rsidRDefault="000E5322" w:rsidP="000E5322">
      <w:pPr>
        <w:tabs>
          <w:tab w:val="left" w:pos="6521"/>
        </w:tabs>
        <w:ind w:left="1410" w:hanging="1410"/>
        <w:jc w:val="both"/>
        <w:rPr>
          <w:rFonts w:ascii="Verdana" w:hAnsi="Verdana"/>
          <w:sz w:val="20"/>
          <w:szCs w:val="20"/>
        </w:rPr>
      </w:pPr>
      <w:r>
        <w:rPr>
          <w:rFonts w:ascii="Verdana" w:hAnsi="Verdana"/>
          <w:sz w:val="20"/>
          <w:szCs w:val="20"/>
        </w:rPr>
        <w:t>Afwezig:</w:t>
      </w:r>
      <w:r>
        <w:rPr>
          <w:rFonts w:ascii="Verdana" w:hAnsi="Verdana"/>
          <w:sz w:val="20"/>
          <w:szCs w:val="20"/>
        </w:rPr>
        <w:tab/>
        <w:t xml:space="preserve">de heer Smits en de heer Mintjes </w:t>
      </w:r>
    </w:p>
    <w:p w:rsidR="000E5322" w:rsidRPr="001C5324" w:rsidRDefault="000E5322" w:rsidP="000E5322">
      <w:pPr>
        <w:tabs>
          <w:tab w:val="left" w:pos="6521"/>
        </w:tabs>
        <w:ind w:left="1410" w:hanging="1410"/>
        <w:rPr>
          <w:rFonts w:ascii="Verdana" w:hAnsi="Verdana"/>
          <w:sz w:val="20"/>
          <w:szCs w:val="20"/>
        </w:rPr>
      </w:pPr>
      <w:r w:rsidRPr="001C5324">
        <w:rPr>
          <w:rFonts w:ascii="Verdana" w:hAnsi="Verdana"/>
          <w:sz w:val="20"/>
          <w:szCs w:val="20"/>
        </w:rPr>
        <w:t xml:space="preserve">Verslag:       </w:t>
      </w:r>
      <w:r>
        <w:rPr>
          <w:rFonts w:ascii="Verdana" w:hAnsi="Verdana"/>
          <w:sz w:val="20"/>
          <w:szCs w:val="20"/>
        </w:rPr>
        <w:t xml:space="preserve"> mevrouw Van Dam (ambt. secr.)</w:t>
      </w:r>
    </w:p>
    <w:p w:rsidR="000E5322" w:rsidRPr="00ED737C" w:rsidRDefault="000E5322" w:rsidP="000E5322">
      <w:pPr>
        <w:tabs>
          <w:tab w:val="left" w:pos="6521"/>
        </w:tabs>
        <w:rPr>
          <w:rFonts w:ascii="Verdana" w:hAnsi="Verdana"/>
          <w:sz w:val="20"/>
          <w:szCs w:val="20"/>
        </w:rPr>
      </w:pPr>
      <w:r w:rsidRPr="001C5324">
        <w:rPr>
          <w:rFonts w:ascii="Verdana" w:hAnsi="Verdana"/>
          <w:sz w:val="20"/>
          <w:szCs w:val="20"/>
        </w:rPr>
        <w:t>_______________________________________________________________________</w:t>
      </w:r>
    </w:p>
    <w:p w:rsidR="000E5322" w:rsidRPr="00C661ED" w:rsidRDefault="000E5322" w:rsidP="000E5322">
      <w:pPr>
        <w:tabs>
          <w:tab w:val="left" w:pos="6521"/>
        </w:tabs>
        <w:suppressAutoHyphens/>
        <w:spacing w:after="0" w:line="276" w:lineRule="auto"/>
        <w:textAlignment w:val="baseline"/>
        <w:rPr>
          <w:rFonts w:ascii="Verdana" w:eastAsia="Times New Roman" w:hAnsi="Verdana" w:cs="Times New Roman"/>
          <w:b/>
          <w:color w:val="000000"/>
          <w:kern w:val="1"/>
          <w:sz w:val="20"/>
          <w:szCs w:val="20"/>
          <w:lang w:eastAsia="nl-NL"/>
        </w:rPr>
      </w:pPr>
      <w:r w:rsidRPr="00C661ED">
        <w:rPr>
          <w:rFonts w:ascii="Verdana" w:eastAsia="Times New Roman" w:hAnsi="Verdana" w:cs="Times New Roman"/>
          <w:b/>
          <w:color w:val="000000"/>
          <w:kern w:val="1"/>
          <w:sz w:val="20"/>
          <w:szCs w:val="20"/>
          <w:lang w:eastAsia="nl-NL"/>
        </w:rPr>
        <w:t xml:space="preserve">1. Opening en mededelingen en vaststelling agenda </w:t>
      </w:r>
    </w:p>
    <w:p w:rsidR="000E5322" w:rsidRPr="00C661ED" w:rsidRDefault="000E5322" w:rsidP="000E5322">
      <w:pPr>
        <w:tabs>
          <w:tab w:val="left" w:pos="6521"/>
        </w:tabs>
        <w:suppressAutoHyphens/>
        <w:spacing w:after="0" w:line="276" w:lineRule="auto"/>
        <w:textAlignment w:val="baseline"/>
        <w:rPr>
          <w:rFonts w:ascii="Verdana" w:eastAsia="Times New Roman" w:hAnsi="Verdana" w:cs="Times New Roman"/>
          <w:color w:val="000000"/>
          <w:kern w:val="1"/>
          <w:sz w:val="20"/>
          <w:szCs w:val="20"/>
          <w:lang w:eastAsia="nl-NL"/>
        </w:rPr>
      </w:pPr>
      <w:r w:rsidRPr="00C661ED">
        <w:rPr>
          <w:rFonts w:ascii="Verdana" w:eastAsia="Times New Roman" w:hAnsi="Verdana" w:cs="Times New Roman"/>
          <w:color w:val="000000"/>
          <w:kern w:val="1"/>
          <w:sz w:val="20"/>
          <w:szCs w:val="20"/>
          <w:lang w:eastAsia="nl-NL"/>
        </w:rPr>
        <w:t xml:space="preserve">Mevrouw Dommerholt opent de vergadering en heet allen welkom. De agenda wordt ongewijzigd vastgesteld. </w:t>
      </w:r>
    </w:p>
    <w:p w:rsidR="000E5322" w:rsidRPr="00C661ED" w:rsidRDefault="000E5322" w:rsidP="000E5322">
      <w:pPr>
        <w:tabs>
          <w:tab w:val="left" w:pos="6521"/>
        </w:tabs>
        <w:suppressAutoHyphens/>
        <w:spacing w:after="0" w:line="276" w:lineRule="auto"/>
        <w:textAlignment w:val="baseline"/>
        <w:rPr>
          <w:rFonts w:ascii="Verdana" w:eastAsia="Times New Roman" w:hAnsi="Verdana" w:cs="Times New Roman"/>
          <w:b/>
          <w:color w:val="000000"/>
          <w:kern w:val="1"/>
          <w:sz w:val="20"/>
          <w:szCs w:val="20"/>
          <w:lang w:eastAsia="nl-NL"/>
        </w:rPr>
      </w:pPr>
    </w:p>
    <w:p w:rsidR="000E5322" w:rsidRPr="00C661ED" w:rsidRDefault="000E5322" w:rsidP="000E5322">
      <w:pPr>
        <w:tabs>
          <w:tab w:val="left" w:pos="6521"/>
        </w:tabs>
        <w:suppressAutoHyphens/>
        <w:spacing w:after="0" w:line="276" w:lineRule="auto"/>
        <w:textAlignment w:val="baseline"/>
        <w:rPr>
          <w:rFonts w:ascii="Verdana" w:eastAsia="Times New Roman" w:hAnsi="Verdana" w:cs="Times New Roman"/>
          <w:b/>
          <w:color w:val="000000"/>
          <w:kern w:val="1"/>
          <w:sz w:val="20"/>
          <w:szCs w:val="20"/>
          <w:lang w:eastAsia="nl-NL"/>
        </w:rPr>
      </w:pPr>
      <w:r w:rsidRPr="00C661ED">
        <w:rPr>
          <w:rFonts w:ascii="Verdana" w:eastAsia="Times New Roman" w:hAnsi="Verdana" w:cs="Times New Roman"/>
          <w:b/>
          <w:color w:val="000000"/>
          <w:kern w:val="1"/>
          <w:sz w:val="20"/>
          <w:szCs w:val="20"/>
          <w:lang w:eastAsia="nl-NL"/>
        </w:rPr>
        <w:t xml:space="preserve">2. Verslag en actiepuntenlijst van </w:t>
      </w:r>
      <w:r>
        <w:rPr>
          <w:rFonts w:ascii="Verdana" w:eastAsia="Times New Roman" w:hAnsi="Verdana" w:cs="Times New Roman"/>
          <w:b/>
          <w:color w:val="000000"/>
          <w:kern w:val="1"/>
          <w:sz w:val="20"/>
          <w:szCs w:val="20"/>
          <w:lang w:eastAsia="nl-NL"/>
        </w:rPr>
        <w:t>19 december</w:t>
      </w:r>
      <w:r w:rsidRPr="00C661ED">
        <w:rPr>
          <w:rFonts w:ascii="Verdana" w:eastAsia="Times New Roman" w:hAnsi="Verdana" w:cs="Times New Roman"/>
          <w:b/>
          <w:color w:val="000000"/>
          <w:kern w:val="1"/>
          <w:sz w:val="20"/>
          <w:szCs w:val="20"/>
          <w:lang w:eastAsia="nl-NL"/>
        </w:rPr>
        <w:t xml:space="preserve"> 2019</w:t>
      </w:r>
    </w:p>
    <w:p w:rsidR="000E5322" w:rsidRDefault="000E5322" w:rsidP="000E5322">
      <w:pPr>
        <w:tabs>
          <w:tab w:val="left" w:pos="6521"/>
        </w:tabs>
        <w:suppressAutoHyphens/>
        <w:spacing w:after="0" w:line="276" w:lineRule="auto"/>
        <w:textAlignment w:val="baseline"/>
        <w:rPr>
          <w:rFonts w:ascii="Verdana" w:eastAsia="Times New Roman" w:hAnsi="Verdana" w:cs="Times New Roman"/>
          <w:color w:val="000000"/>
          <w:kern w:val="1"/>
          <w:sz w:val="20"/>
          <w:szCs w:val="20"/>
          <w:lang w:eastAsia="nl-NL"/>
        </w:rPr>
      </w:pPr>
      <w:r>
        <w:rPr>
          <w:rFonts w:ascii="Verdana" w:eastAsia="Times New Roman" w:hAnsi="Verdana" w:cs="Times New Roman"/>
          <w:color w:val="000000"/>
          <w:kern w:val="1"/>
          <w:sz w:val="20"/>
          <w:szCs w:val="20"/>
          <w:lang w:eastAsia="nl-NL"/>
        </w:rPr>
        <w:t>Naar aanleiding van het verslag merkt mevrouw Dommerholt op dat de bijeenkomst van het Netwerk Sociaal Domein Fryslân inzake jeugdzorg wordt gehouden op 18 maart a.s. Wethouders Zoetendal van Heerenveen en Tjeerdema van Leeuwarden hebben hun medewerking toegezegd. De uitnodiging volgt nog en de leden worden van harte uitgenodigd hieraan deel te nemen.</w:t>
      </w:r>
    </w:p>
    <w:p w:rsidR="000E5322" w:rsidRDefault="000E5322" w:rsidP="000E5322">
      <w:pPr>
        <w:tabs>
          <w:tab w:val="left" w:pos="6521"/>
        </w:tabs>
        <w:suppressAutoHyphens/>
        <w:spacing w:after="0" w:line="276" w:lineRule="auto"/>
        <w:textAlignment w:val="baseline"/>
        <w:rPr>
          <w:rFonts w:ascii="Verdana" w:eastAsia="Times New Roman" w:hAnsi="Verdana" w:cs="Times New Roman"/>
          <w:color w:val="000000"/>
          <w:kern w:val="1"/>
          <w:sz w:val="20"/>
          <w:szCs w:val="20"/>
          <w:lang w:eastAsia="nl-NL"/>
        </w:rPr>
      </w:pPr>
      <w:r>
        <w:rPr>
          <w:rFonts w:ascii="Verdana" w:eastAsia="Times New Roman" w:hAnsi="Verdana" w:cs="Times New Roman"/>
          <w:color w:val="000000"/>
          <w:kern w:val="1"/>
          <w:sz w:val="20"/>
          <w:szCs w:val="20"/>
          <w:lang w:eastAsia="nl-NL"/>
        </w:rPr>
        <w:t xml:space="preserve">Hierna wordt het verslag </w:t>
      </w:r>
      <w:r w:rsidRPr="00C661ED">
        <w:rPr>
          <w:rFonts w:ascii="Verdana" w:eastAsia="Times New Roman" w:hAnsi="Verdana" w:cs="Times New Roman"/>
          <w:color w:val="000000"/>
          <w:kern w:val="1"/>
          <w:sz w:val="20"/>
          <w:szCs w:val="20"/>
          <w:lang w:eastAsia="nl-NL"/>
        </w:rPr>
        <w:t>vastgesteld en de actiepuntenlijst geactualiseerd.</w:t>
      </w:r>
    </w:p>
    <w:p w:rsidR="000E5322" w:rsidRPr="00C661ED" w:rsidRDefault="000E5322" w:rsidP="000E5322">
      <w:pPr>
        <w:tabs>
          <w:tab w:val="left" w:pos="6521"/>
        </w:tabs>
        <w:suppressAutoHyphens/>
        <w:spacing w:after="0" w:line="276" w:lineRule="auto"/>
        <w:textAlignment w:val="baseline"/>
        <w:rPr>
          <w:rFonts w:ascii="Verdana" w:eastAsia="Times New Roman" w:hAnsi="Verdana" w:cs="Times New Roman"/>
          <w:color w:val="000000"/>
          <w:kern w:val="1"/>
          <w:sz w:val="20"/>
          <w:szCs w:val="20"/>
          <w:lang w:eastAsia="nl-NL"/>
        </w:rPr>
      </w:pPr>
    </w:p>
    <w:p w:rsidR="000E5322" w:rsidRPr="00C661ED" w:rsidRDefault="000E5322" w:rsidP="000E5322">
      <w:pPr>
        <w:tabs>
          <w:tab w:val="left" w:pos="6521"/>
        </w:tabs>
        <w:suppressAutoHyphens/>
        <w:spacing w:after="0" w:line="276" w:lineRule="auto"/>
        <w:textAlignment w:val="baseline"/>
        <w:rPr>
          <w:rFonts w:ascii="Verdana" w:eastAsia="Times New Roman" w:hAnsi="Verdana" w:cs="Times New Roman"/>
          <w:b/>
          <w:color w:val="000000"/>
          <w:kern w:val="1"/>
          <w:sz w:val="20"/>
          <w:szCs w:val="20"/>
          <w:lang w:eastAsia="nl-NL"/>
        </w:rPr>
      </w:pPr>
      <w:r w:rsidRPr="00C661ED">
        <w:rPr>
          <w:rFonts w:ascii="Verdana" w:eastAsia="Times New Roman" w:hAnsi="Verdana" w:cs="Times New Roman"/>
          <w:b/>
          <w:color w:val="000000"/>
          <w:kern w:val="1"/>
          <w:sz w:val="20"/>
          <w:szCs w:val="20"/>
          <w:lang w:eastAsia="nl-NL"/>
        </w:rPr>
        <w:t xml:space="preserve">3. Ingekomen en uitgaande stukken </w:t>
      </w:r>
    </w:p>
    <w:p w:rsidR="000E5322" w:rsidRDefault="000E5322" w:rsidP="000E5322">
      <w:pPr>
        <w:suppressAutoHyphens/>
        <w:overflowPunct w:val="0"/>
        <w:autoSpaceDE w:val="0"/>
        <w:autoSpaceDN w:val="0"/>
        <w:spacing w:after="0" w:line="276" w:lineRule="auto"/>
        <w:textAlignment w:val="baseline"/>
        <w:rPr>
          <w:rFonts w:ascii="Verdana" w:eastAsia="Times New Roman" w:hAnsi="Verdana" w:cs="Times New Roman"/>
          <w:color w:val="000000"/>
          <w:kern w:val="1"/>
          <w:sz w:val="20"/>
          <w:szCs w:val="20"/>
          <w:lang w:eastAsia="nl-NL"/>
        </w:rPr>
      </w:pPr>
      <w:r w:rsidRPr="00C661ED">
        <w:rPr>
          <w:rFonts w:ascii="Verdana" w:eastAsia="Times New Roman" w:hAnsi="Verdana" w:cs="Times New Roman"/>
          <w:color w:val="000000"/>
          <w:kern w:val="1"/>
          <w:sz w:val="20"/>
          <w:szCs w:val="20"/>
          <w:lang w:eastAsia="nl-NL"/>
        </w:rPr>
        <w:t xml:space="preserve">De lijst met ingekomen en uitgaande stukken worden voor kennisgeving aangenomen. </w:t>
      </w:r>
    </w:p>
    <w:p w:rsidR="000E5322" w:rsidRDefault="000E5322" w:rsidP="000E5322">
      <w:pPr>
        <w:pStyle w:val="Default"/>
      </w:pPr>
      <w:r>
        <w:rPr>
          <w:rFonts w:ascii="Verdana" w:eastAsia="Times New Roman" w:hAnsi="Verdana"/>
          <w:kern w:val="1"/>
          <w:sz w:val="20"/>
          <w:szCs w:val="20"/>
          <w:lang w:eastAsia="nl-NL"/>
        </w:rPr>
        <w:t xml:space="preserve">De ambtelijk secretaris zal de aanmelding voor de klankbordgroep van Zorgbelang om te komen tot een regioplan integrale zorg Heerenveen e.o. verzorgen. </w:t>
      </w:r>
    </w:p>
    <w:p w:rsidR="000E5322" w:rsidRPr="000E5322" w:rsidRDefault="000E5322" w:rsidP="000E5322">
      <w:pPr>
        <w:suppressAutoHyphens/>
        <w:overflowPunct w:val="0"/>
        <w:autoSpaceDE w:val="0"/>
        <w:autoSpaceDN w:val="0"/>
        <w:spacing w:after="0" w:line="276" w:lineRule="auto"/>
        <w:textAlignment w:val="baseline"/>
        <w:rPr>
          <w:rFonts w:ascii="Verdana" w:eastAsia="Times New Roman" w:hAnsi="Verdana" w:cs="Times New Roman"/>
          <w:color w:val="000000"/>
          <w:kern w:val="1"/>
          <w:sz w:val="20"/>
          <w:szCs w:val="20"/>
          <w:lang w:eastAsia="nl-NL"/>
        </w:rPr>
      </w:pPr>
      <w:r>
        <w:t xml:space="preserve"> </w:t>
      </w:r>
    </w:p>
    <w:p w:rsidR="000E5322" w:rsidRDefault="000E5322" w:rsidP="000E5322">
      <w:pPr>
        <w:suppressAutoHyphens/>
        <w:overflowPunct w:val="0"/>
        <w:autoSpaceDE w:val="0"/>
        <w:autoSpaceDN w:val="0"/>
        <w:spacing w:after="0" w:line="276" w:lineRule="auto"/>
        <w:textAlignment w:val="baseline"/>
        <w:rPr>
          <w:rFonts w:ascii="Verdana" w:eastAsia="Times New Roman" w:hAnsi="Verdana" w:cs="Times New Roman"/>
          <w:b/>
          <w:color w:val="000000"/>
          <w:kern w:val="1"/>
          <w:sz w:val="20"/>
          <w:szCs w:val="20"/>
          <w:lang w:eastAsia="nl-NL"/>
        </w:rPr>
      </w:pPr>
      <w:r w:rsidRPr="00C661ED">
        <w:rPr>
          <w:rFonts w:ascii="Verdana" w:eastAsia="Times New Roman" w:hAnsi="Verdana" w:cs="Times New Roman"/>
          <w:b/>
          <w:color w:val="000000"/>
          <w:kern w:val="1"/>
          <w:sz w:val="20"/>
          <w:szCs w:val="20"/>
          <w:lang w:eastAsia="nl-NL"/>
        </w:rPr>
        <w:t>4. Mededelingen dagelijks bestuur</w:t>
      </w:r>
    </w:p>
    <w:p w:rsidR="000E5322" w:rsidRPr="001E7038" w:rsidRDefault="000E5322" w:rsidP="000E5322">
      <w:pPr>
        <w:suppressAutoHyphens/>
        <w:overflowPunct w:val="0"/>
        <w:autoSpaceDE w:val="0"/>
        <w:autoSpaceDN w:val="0"/>
        <w:spacing w:after="0" w:line="276" w:lineRule="auto"/>
        <w:textAlignment w:val="baseline"/>
        <w:rPr>
          <w:rFonts w:ascii="Verdana" w:eastAsia="Times New Roman" w:hAnsi="Verdana" w:cs="Times New Roman"/>
          <w:color w:val="000000"/>
          <w:kern w:val="1"/>
          <w:sz w:val="20"/>
          <w:szCs w:val="20"/>
          <w:lang w:eastAsia="nl-NL"/>
        </w:rPr>
      </w:pPr>
      <w:r w:rsidRPr="001E7038">
        <w:rPr>
          <w:rFonts w:ascii="Verdana" w:eastAsia="Times New Roman" w:hAnsi="Verdana" w:cs="Times New Roman"/>
          <w:color w:val="000000"/>
          <w:kern w:val="1"/>
          <w:sz w:val="20"/>
          <w:szCs w:val="20"/>
          <w:lang w:eastAsia="nl-NL"/>
        </w:rPr>
        <w:t xml:space="preserve">Geen mededelingen. </w:t>
      </w:r>
    </w:p>
    <w:p w:rsidR="000E5322" w:rsidRDefault="000E5322" w:rsidP="000E5322">
      <w:pPr>
        <w:suppressAutoHyphens/>
        <w:overflowPunct w:val="0"/>
        <w:autoSpaceDE w:val="0"/>
        <w:autoSpaceDN w:val="0"/>
        <w:spacing w:after="0" w:line="276" w:lineRule="auto"/>
        <w:textAlignment w:val="baseline"/>
        <w:rPr>
          <w:rFonts w:ascii="Verdana" w:hAnsi="Verdana"/>
          <w:b/>
          <w:sz w:val="20"/>
          <w:szCs w:val="20"/>
        </w:rPr>
      </w:pPr>
    </w:p>
    <w:p w:rsidR="000E5322" w:rsidRPr="00C661ED" w:rsidRDefault="000E5322" w:rsidP="000E5322">
      <w:pPr>
        <w:suppressAutoHyphens/>
        <w:overflowPunct w:val="0"/>
        <w:autoSpaceDE w:val="0"/>
        <w:autoSpaceDN w:val="0"/>
        <w:spacing w:after="0" w:line="276" w:lineRule="auto"/>
        <w:textAlignment w:val="baseline"/>
        <w:rPr>
          <w:rFonts w:ascii="Verdana" w:eastAsia="Times New Roman" w:hAnsi="Verdana" w:cs="Times New Roman"/>
          <w:b/>
          <w:color w:val="000000"/>
          <w:kern w:val="1"/>
          <w:sz w:val="20"/>
          <w:szCs w:val="20"/>
          <w:lang w:eastAsia="nl-NL"/>
        </w:rPr>
      </w:pPr>
      <w:r w:rsidRPr="00C661ED">
        <w:rPr>
          <w:rFonts w:ascii="Verdana" w:eastAsia="Times New Roman" w:hAnsi="Verdana" w:cs="Times New Roman"/>
          <w:b/>
          <w:color w:val="000000"/>
          <w:kern w:val="1"/>
          <w:sz w:val="20"/>
          <w:szCs w:val="20"/>
          <w:lang w:eastAsia="nl-NL"/>
        </w:rPr>
        <w:t>6. Mededelingen van de werkgroepen</w:t>
      </w:r>
      <w:r w:rsidRPr="00C661ED">
        <w:rPr>
          <w:rFonts w:ascii="Verdana" w:eastAsia="Times New Roman" w:hAnsi="Verdana" w:cs="Times New Roman"/>
          <w:b/>
          <w:kern w:val="1"/>
          <w:sz w:val="20"/>
          <w:szCs w:val="20"/>
          <w:lang w:eastAsia="nl-NL"/>
        </w:rPr>
        <w:tab/>
      </w:r>
    </w:p>
    <w:p w:rsidR="000E5322" w:rsidRDefault="000E5322" w:rsidP="000E5322">
      <w:pPr>
        <w:suppressAutoHyphens/>
        <w:spacing w:after="0" w:line="276" w:lineRule="auto"/>
        <w:jc w:val="both"/>
        <w:textAlignment w:val="baseline"/>
        <w:rPr>
          <w:rFonts w:ascii="Verdana" w:eastAsia="Times New Roman" w:hAnsi="Verdana" w:cs="Times New Roman"/>
          <w:b/>
          <w:kern w:val="1"/>
          <w:sz w:val="20"/>
          <w:szCs w:val="20"/>
          <w:u w:val="single"/>
          <w:lang w:eastAsia="nl-NL"/>
        </w:rPr>
      </w:pPr>
      <w:r w:rsidRPr="00C661ED">
        <w:rPr>
          <w:rFonts w:ascii="Verdana" w:eastAsia="Times New Roman" w:hAnsi="Verdana" w:cs="Times New Roman"/>
          <w:b/>
          <w:kern w:val="1"/>
          <w:sz w:val="20"/>
          <w:szCs w:val="20"/>
          <w:u w:val="single"/>
          <w:lang w:eastAsia="nl-NL"/>
        </w:rPr>
        <w:t>Jeugd</w:t>
      </w:r>
    </w:p>
    <w:p w:rsidR="000E5322" w:rsidRPr="000E5322" w:rsidRDefault="000E5322" w:rsidP="000E5322">
      <w:pPr>
        <w:pStyle w:val="Lijstalinea"/>
        <w:numPr>
          <w:ilvl w:val="0"/>
          <w:numId w:val="1"/>
        </w:numPr>
        <w:suppressAutoHyphens/>
        <w:spacing w:after="0" w:line="276" w:lineRule="auto"/>
        <w:jc w:val="both"/>
        <w:textAlignment w:val="baseline"/>
        <w:rPr>
          <w:rFonts w:ascii="Verdana" w:eastAsia="Times New Roman" w:hAnsi="Verdana" w:cs="Times New Roman"/>
          <w:b/>
          <w:kern w:val="1"/>
          <w:sz w:val="20"/>
          <w:szCs w:val="20"/>
          <w:u w:val="single"/>
          <w:lang w:eastAsia="nl-NL"/>
        </w:rPr>
      </w:pPr>
      <w:r>
        <w:rPr>
          <w:rFonts w:ascii="Verdana" w:eastAsia="Times New Roman" w:hAnsi="Verdana" w:cs="Times New Roman"/>
          <w:kern w:val="1"/>
          <w:sz w:val="20"/>
          <w:szCs w:val="20"/>
          <w:lang w:eastAsia="nl-NL"/>
        </w:rPr>
        <w:t>De werkgroep heeft contact gezocht met Jeugdhulp Fryslân en met de Pi-groep in Drachten voor een kennismakings-/ oriënterend gesprek.</w:t>
      </w:r>
    </w:p>
    <w:p w:rsidR="000E5322" w:rsidRPr="000E5322" w:rsidRDefault="000E5322" w:rsidP="000E5322">
      <w:pPr>
        <w:pStyle w:val="Lijstalinea"/>
        <w:numPr>
          <w:ilvl w:val="0"/>
          <w:numId w:val="1"/>
        </w:numPr>
        <w:suppressAutoHyphens/>
        <w:spacing w:after="0" w:line="276" w:lineRule="auto"/>
        <w:jc w:val="both"/>
        <w:textAlignment w:val="baseline"/>
        <w:rPr>
          <w:rFonts w:ascii="Verdana" w:eastAsia="Times New Roman" w:hAnsi="Verdana" w:cs="Times New Roman"/>
          <w:b/>
          <w:kern w:val="1"/>
          <w:sz w:val="20"/>
          <w:szCs w:val="20"/>
          <w:u w:val="single"/>
          <w:lang w:eastAsia="nl-NL"/>
        </w:rPr>
      </w:pPr>
      <w:r>
        <w:rPr>
          <w:rFonts w:ascii="Verdana" w:eastAsia="Times New Roman" w:hAnsi="Verdana" w:cs="Times New Roman"/>
          <w:kern w:val="1"/>
          <w:sz w:val="20"/>
          <w:szCs w:val="20"/>
          <w:lang w:eastAsia="nl-NL"/>
        </w:rPr>
        <w:t>Verder is men bezig met het Jaarplan 2020.</w:t>
      </w:r>
    </w:p>
    <w:p w:rsidR="000E5322" w:rsidRPr="000E5322" w:rsidRDefault="000E5322" w:rsidP="000E5322">
      <w:pPr>
        <w:pStyle w:val="Lijstalinea"/>
        <w:numPr>
          <w:ilvl w:val="0"/>
          <w:numId w:val="1"/>
        </w:numPr>
        <w:suppressAutoHyphens/>
        <w:spacing w:after="0" w:line="276" w:lineRule="auto"/>
        <w:jc w:val="both"/>
        <w:textAlignment w:val="baseline"/>
        <w:rPr>
          <w:rFonts w:ascii="Verdana" w:eastAsia="Times New Roman" w:hAnsi="Verdana" w:cs="Times New Roman"/>
          <w:b/>
          <w:kern w:val="1"/>
          <w:sz w:val="20"/>
          <w:szCs w:val="20"/>
          <w:u w:val="single"/>
          <w:lang w:eastAsia="nl-NL"/>
        </w:rPr>
      </w:pPr>
      <w:r>
        <w:rPr>
          <w:rFonts w:ascii="Verdana" w:eastAsia="Times New Roman" w:hAnsi="Verdana" w:cs="Times New Roman"/>
          <w:kern w:val="1"/>
          <w:sz w:val="20"/>
          <w:szCs w:val="20"/>
          <w:lang w:eastAsia="nl-NL"/>
        </w:rPr>
        <w:t>Binnenkort heeft men een afspraak met het preventieteam JIDS!</w:t>
      </w:r>
    </w:p>
    <w:p w:rsidR="000E5322" w:rsidRDefault="000E5322" w:rsidP="000E5322">
      <w:pPr>
        <w:suppressAutoHyphens/>
        <w:spacing w:after="0" w:line="276" w:lineRule="auto"/>
        <w:jc w:val="both"/>
        <w:textAlignment w:val="baseline"/>
        <w:rPr>
          <w:rFonts w:ascii="Verdana" w:eastAsia="Times New Roman" w:hAnsi="Verdana" w:cs="Times New Roman"/>
          <w:kern w:val="1"/>
          <w:sz w:val="20"/>
          <w:szCs w:val="20"/>
          <w:lang w:eastAsia="nl-NL"/>
        </w:rPr>
      </w:pPr>
    </w:p>
    <w:p w:rsidR="00B94BE2" w:rsidRDefault="00B94BE2" w:rsidP="000E5322">
      <w:pPr>
        <w:suppressAutoHyphens/>
        <w:spacing w:after="0" w:line="276" w:lineRule="auto"/>
        <w:jc w:val="both"/>
        <w:textAlignment w:val="baseline"/>
        <w:rPr>
          <w:rFonts w:ascii="Verdana" w:eastAsia="Times New Roman" w:hAnsi="Verdana" w:cs="Times New Roman"/>
          <w:kern w:val="1"/>
          <w:sz w:val="20"/>
          <w:szCs w:val="20"/>
          <w:lang w:eastAsia="nl-NL"/>
        </w:rPr>
      </w:pPr>
      <w:bookmarkStart w:id="0" w:name="_GoBack"/>
      <w:bookmarkEnd w:id="0"/>
    </w:p>
    <w:p w:rsidR="000E5322" w:rsidRPr="00C661ED" w:rsidRDefault="000E5322" w:rsidP="000E5322">
      <w:pPr>
        <w:suppressAutoHyphens/>
        <w:spacing w:after="0" w:line="276" w:lineRule="auto"/>
        <w:jc w:val="both"/>
        <w:textAlignment w:val="baseline"/>
        <w:rPr>
          <w:rFonts w:ascii="Verdana" w:eastAsia="Times New Roman" w:hAnsi="Verdana" w:cs="Times New Roman"/>
          <w:kern w:val="1"/>
          <w:sz w:val="20"/>
          <w:szCs w:val="20"/>
          <w:lang w:eastAsia="nl-NL"/>
        </w:rPr>
      </w:pPr>
    </w:p>
    <w:p w:rsidR="000E5322" w:rsidRDefault="000E5322" w:rsidP="000E5322">
      <w:pPr>
        <w:suppressAutoHyphens/>
        <w:overflowPunct w:val="0"/>
        <w:autoSpaceDE w:val="0"/>
        <w:autoSpaceDN w:val="0"/>
        <w:spacing w:after="0" w:line="276" w:lineRule="auto"/>
        <w:textAlignment w:val="baseline"/>
        <w:rPr>
          <w:rFonts w:ascii="Verdana" w:eastAsia="Times New Roman" w:hAnsi="Verdana" w:cs="Times New Roman"/>
          <w:b/>
          <w:kern w:val="3"/>
          <w:sz w:val="20"/>
          <w:szCs w:val="20"/>
          <w:u w:val="single"/>
          <w:lang w:eastAsia="nl-NL"/>
        </w:rPr>
      </w:pPr>
      <w:r w:rsidRPr="00C661ED">
        <w:rPr>
          <w:rFonts w:ascii="Verdana" w:eastAsia="Times New Roman" w:hAnsi="Verdana" w:cs="Times New Roman"/>
          <w:b/>
          <w:kern w:val="3"/>
          <w:sz w:val="20"/>
          <w:szCs w:val="20"/>
          <w:u w:val="single"/>
          <w:lang w:eastAsia="nl-NL"/>
        </w:rPr>
        <w:t>Ouderen</w:t>
      </w:r>
    </w:p>
    <w:p w:rsidR="000E5322" w:rsidRDefault="000E5322" w:rsidP="000E5322">
      <w:pPr>
        <w:pStyle w:val="Lijstalinea"/>
        <w:numPr>
          <w:ilvl w:val="0"/>
          <w:numId w:val="2"/>
        </w:numPr>
        <w:suppressAutoHyphens/>
        <w:overflowPunct w:val="0"/>
        <w:autoSpaceDE w:val="0"/>
        <w:autoSpaceDN w:val="0"/>
        <w:spacing w:after="0" w:line="276" w:lineRule="auto"/>
        <w:textAlignment w:val="baseline"/>
        <w:rPr>
          <w:rFonts w:ascii="Verdana" w:eastAsia="Times New Roman" w:hAnsi="Verdana" w:cs="Times New Roman"/>
          <w:kern w:val="3"/>
          <w:sz w:val="20"/>
          <w:szCs w:val="20"/>
          <w:lang w:eastAsia="nl-NL"/>
        </w:rPr>
      </w:pPr>
      <w:r>
        <w:rPr>
          <w:rFonts w:ascii="Verdana" w:eastAsia="Times New Roman" w:hAnsi="Verdana" w:cs="Times New Roman"/>
          <w:kern w:val="3"/>
          <w:sz w:val="20"/>
          <w:szCs w:val="20"/>
          <w:lang w:eastAsia="nl-NL"/>
        </w:rPr>
        <w:lastRenderedPageBreak/>
        <w:t>De werkgroep heeft een interessant en leuk gesprek</w:t>
      </w:r>
      <w:r w:rsidR="003F2688">
        <w:rPr>
          <w:rFonts w:ascii="Verdana" w:eastAsia="Times New Roman" w:hAnsi="Verdana" w:cs="Times New Roman"/>
          <w:kern w:val="3"/>
          <w:sz w:val="20"/>
          <w:szCs w:val="20"/>
          <w:lang w:eastAsia="nl-NL"/>
        </w:rPr>
        <w:t xml:space="preserve"> gehad</w:t>
      </w:r>
      <w:r>
        <w:rPr>
          <w:rFonts w:ascii="Verdana" w:eastAsia="Times New Roman" w:hAnsi="Verdana" w:cs="Times New Roman"/>
          <w:kern w:val="3"/>
          <w:sz w:val="20"/>
          <w:szCs w:val="20"/>
          <w:lang w:eastAsia="nl-NL"/>
        </w:rPr>
        <w:t xml:space="preserve">, onder meer over de inclusieagenda, met een afvaardiging van HiT! Ook was hier een vertegenwoordiger van de werkgroep Jeugd en Meedoen&amp;Voorzieningen bij aanwezig. Afgesproken is dat men jaarlijks </w:t>
      </w:r>
      <w:r w:rsidR="003F2688">
        <w:rPr>
          <w:rFonts w:ascii="Verdana" w:eastAsia="Times New Roman" w:hAnsi="Verdana" w:cs="Times New Roman"/>
          <w:kern w:val="3"/>
          <w:sz w:val="20"/>
          <w:szCs w:val="20"/>
          <w:lang w:eastAsia="nl-NL"/>
        </w:rPr>
        <w:t>zal afspreken</w:t>
      </w:r>
      <w:r>
        <w:rPr>
          <w:rFonts w:ascii="Verdana" w:eastAsia="Times New Roman" w:hAnsi="Verdana" w:cs="Times New Roman"/>
          <w:kern w:val="3"/>
          <w:sz w:val="20"/>
          <w:szCs w:val="20"/>
          <w:lang w:eastAsia="nl-NL"/>
        </w:rPr>
        <w:t xml:space="preserve">. </w:t>
      </w:r>
    </w:p>
    <w:p w:rsidR="000E5322" w:rsidRPr="00C661ED" w:rsidRDefault="000E5322" w:rsidP="000E5322">
      <w:pPr>
        <w:suppressAutoHyphens/>
        <w:overflowPunct w:val="0"/>
        <w:autoSpaceDE w:val="0"/>
        <w:autoSpaceDN w:val="0"/>
        <w:spacing w:after="0" w:line="276" w:lineRule="auto"/>
        <w:textAlignment w:val="baseline"/>
        <w:rPr>
          <w:rFonts w:ascii="Verdana" w:eastAsia="Times New Roman" w:hAnsi="Verdana" w:cs="Times New Roman"/>
          <w:b/>
          <w:kern w:val="3"/>
          <w:sz w:val="20"/>
          <w:szCs w:val="20"/>
          <w:u w:val="single"/>
          <w:lang w:eastAsia="nl-NL"/>
        </w:rPr>
      </w:pPr>
    </w:p>
    <w:p w:rsidR="000E5322" w:rsidRDefault="000E5322" w:rsidP="000E5322">
      <w:pPr>
        <w:suppressAutoHyphens/>
        <w:spacing w:after="0" w:line="276" w:lineRule="auto"/>
        <w:textAlignment w:val="baseline"/>
        <w:rPr>
          <w:rFonts w:ascii="Verdana" w:eastAsia="Times New Roman" w:hAnsi="Verdana" w:cs="Times New Roman"/>
          <w:b/>
          <w:kern w:val="1"/>
          <w:sz w:val="20"/>
          <w:szCs w:val="20"/>
          <w:u w:val="single"/>
          <w:lang w:eastAsia="nl-NL"/>
        </w:rPr>
      </w:pPr>
      <w:r w:rsidRPr="00C661ED">
        <w:rPr>
          <w:rFonts w:ascii="Verdana" w:eastAsia="Times New Roman" w:hAnsi="Verdana" w:cs="Times New Roman"/>
          <w:b/>
          <w:kern w:val="1"/>
          <w:sz w:val="20"/>
          <w:szCs w:val="20"/>
          <w:u w:val="single"/>
          <w:lang w:eastAsia="nl-NL"/>
        </w:rPr>
        <w:t>Meedoen en Voorzieningen</w:t>
      </w:r>
    </w:p>
    <w:p w:rsidR="000E5322" w:rsidRPr="000E5322" w:rsidRDefault="000E5322" w:rsidP="000E5322">
      <w:pPr>
        <w:pStyle w:val="Lijstalinea"/>
        <w:numPr>
          <w:ilvl w:val="0"/>
          <w:numId w:val="2"/>
        </w:numPr>
        <w:suppressAutoHyphens/>
        <w:spacing w:after="0" w:line="276" w:lineRule="auto"/>
        <w:textAlignment w:val="baseline"/>
        <w:rPr>
          <w:rFonts w:ascii="Verdana" w:eastAsia="Times New Roman" w:hAnsi="Verdana" w:cs="Times New Roman"/>
          <w:kern w:val="1"/>
          <w:sz w:val="20"/>
          <w:szCs w:val="20"/>
          <w:lang w:eastAsia="nl-NL"/>
        </w:rPr>
      </w:pPr>
      <w:r>
        <w:rPr>
          <w:rFonts w:ascii="Verdana" w:eastAsia="Times New Roman" w:hAnsi="Verdana" w:cs="Times New Roman"/>
          <w:kern w:val="1"/>
          <w:sz w:val="20"/>
          <w:szCs w:val="20"/>
          <w:lang w:eastAsia="nl-NL"/>
        </w:rPr>
        <w:t>De werkgroep gaat zich verder verdiepen in de onafhankelijke cliëntondersteuning. Dit is ook één van de 2 thema’s waar de werkgroep zich op gaat richten. Het andere thema is</w:t>
      </w:r>
      <w:r w:rsidR="003F2688">
        <w:rPr>
          <w:rFonts w:ascii="Verdana" w:eastAsia="Times New Roman" w:hAnsi="Verdana" w:cs="Times New Roman"/>
          <w:kern w:val="1"/>
          <w:sz w:val="20"/>
          <w:szCs w:val="20"/>
          <w:lang w:eastAsia="nl-NL"/>
        </w:rPr>
        <w:t>/zijn</w:t>
      </w:r>
      <w:r>
        <w:rPr>
          <w:rFonts w:ascii="Verdana" w:eastAsia="Times New Roman" w:hAnsi="Verdana" w:cs="Times New Roman"/>
          <w:kern w:val="1"/>
          <w:sz w:val="20"/>
          <w:szCs w:val="20"/>
          <w:lang w:eastAsia="nl-NL"/>
        </w:rPr>
        <w:t xml:space="preserve"> de zorgboerderijen/dagbesteding. </w:t>
      </w:r>
    </w:p>
    <w:p w:rsidR="000E5322" w:rsidRPr="00F84FB3" w:rsidRDefault="000E5322" w:rsidP="000E5322">
      <w:pPr>
        <w:pStyle w:val="Lijstalinea"/>
        <w:numPr>
          <w:ilvl w:val="0"/>
          <w:numId w:val="2"/>
        </w:numPr>
        <w:suppressAutoHyphens/>
        <w:spacing w:after="0" w:line="276" w:lineRule="auto"/>
        <w:textAlignment w:val="baseline"/>
        <w:rPr>
          <w:rFonts w:ascii="Verdana" w:eastAsia="Times New Roman" w:hAnsi="Verdana" w:cs="Times New Roman"/>
          <w:b/>
          <w:kern w:val="1"/>
          <w:sz w:val="20"/>
          <w:szCs w:val="20"/>
          <w:u w:val="single"/>
          <w:lang w:eastAsia="nl-NL"/>
        </w:rPr>
      </w:pPr>
      <w:r>
        <w:rPr>
          <w:rFonts w:ascii="Verdana" w:eastAsia="Times New Roman" w:hAnsi="Verdana" w:cs="Times New Roman"/>
          <w:kern w:val="1"/>
          <w:sz w:val="20"/>
          <w:szCs w:val="20"/>
          <w:lang w:eastAsia="nl-NL"/>
        </w:rPr>
        <w:t>Het Jaarplan 2019 is geëvalueerd en de eerste stappen voor het Jaarplan 2020 zijn gezet.</w:t>
      </w:r>
    </w:p>
    <w:p w:rsidR="000E5322" w:rsidRDefault="000E5322" w:rsidP="007444FB">
      <w:pPr>
        <w:pStyle w:val="Lijstalinea"/>
        <w:numPr>
          <w:ilvl w:val="0"/>
          <w:numId w:val="2"/>
        </w:numPr>
        <w:suppressAutoHyphens/>
        <w:spacing w:after="0" w:line="276" w:lineRule="auto"/>
        <w:textAlignment w:val="baseline"/>
        <w:rPr>
          <w:rFonts w:ascii="Verdana" w:eastAsia="Times New Roman" w:hAnsi="Verdana" w:cs="Times New Roman"/>
          <w:kern w:val="1"/>
          <w:sz w:val="20"/>
          <w:szCs w:val="20"/>
          <w:lang w:eastAsia="nl-NL"/>
        </w:rPr>
      </w:pPr>
      <w:r w:rsidRPr="000E5322">
        <w:rPr>
          <w:rFonts w:ascii="Verdana" w:eastAsia="Times New Roman" w:hAnsi="Verdana" w:cs="Times New Roman"/>
          <w:kern w:val="1"/>
          <w:sz w:val="20"/>
          <w:szCs w:val="20"/>
          <w:lang w:eastAsia="nl-NL"/>
        </w:rPr>
        <w:t xml:space="preserve">Ook heeft men een werkbezoek gebracht aan Francenvrij in De Knipe. </w:t>
      </w:r>
    </w:p>
    <w:p w:rsidR="000E5322" w:rsidRPr="000E5322" w:rsidRDefault="000E5322" w:rsidP="000E5322">
      <w:pPr>
        <w:pStyle w:val="Lijstalinea"/>
        <w:suppressAutoHyphens/>
        <w:spacing w:after="0" w:line="276" w:lineRule="auto"/>
        <w:textAlignment w:val="baseline"/>
        <w:rPr>
          <w:rFonts w:ascii="Verdana" w:eastAsia="Times New Roman" w:hAnsi="Verdana" w:cs="Times New Roman"/>
          <w:kern w:val="1"/>
          <w:sz w:val="20"/>
          <w:szCs w:val="20"/>
          <w:lang w:eastAsia="nl-NL"/>
        </w:rPr>
      </w:pPr>
    </w:p>
    <w:p w:rsidR="000E5322" w:rsidRDefault="000E5322" w:rsidP="000E5322">
      <w:pPr>
        <w:suppressAutoHyphens/>
        <w:spacing w:after="0" w:line="276" w:lineRule="auto"/>
        <w:textAlignment w:val="baseline"/>
        <w:rPr>
          <w:rFonts w:ascii="Verdana" w:eastAsia="Times New Roman" w:hAnsi="Verdana" w:cs="Times New Roman"/>
          <w:b/>
          <w:kern w:val="1"/>
          <w:sz w:val="20"/>
          <w:szCs w:val="20"/>
          <w:u w:val="single"/>
          <w:lang w:eastAsia="nl-NL"/>
        </w:rPr>
      </w:pPr>
      <w:r w:rsidRPr="00C661ED">
        <w:rPr>
          <w:rFonts w:ascii="Verdana" w:eastAsia="Times New Roman" w:hAnsi="Verdana" w:cs="Times New Roman"/>
          <w:b/>
          <w:kern w:val="1"/>
          <w:sz w:val="20"/>
          <w:szCs w:val="20"/>
          <w:u w:val="single"/>
          <w:lang w:eastAsia="nl-NL"/>
        </w:rPr>
        <w:t>Werk&amp;Inkomen</w:t>
      </w:r>
    </w:p>
    <w:p w:rsidR="000E5322" w:rsidRDefault="000E5322" w:rsidP="000E5322">
      <w:pPr>
        <w:pStyle w:val="Lijstalinea"/>
        <w:numPr>
          <w:ilvl w:val="0"/>
          <w:numId w:val="3"/>
        </w:numPr>
        <w:suppressAutoHyphens/>
        <w:spacing w:after="0" w:line="276" w:lineRule="auto"/>
        <w:textAlignment w:val="baseline"/>
        <w:rPr>
          <w:rFonts w:ascii="Verdana" w:eastAsia="Times New Roman" w:hAnsi="Verdana" w:cs="Times New Roman"/>
          <w:kern w:val="1"/>
          <w:sz w:val="20"/>
          <w:szCs w:val="20"/>
          <w:lang w:eastAsia="nl-NL"/>
        </w:rPr>
      </w:pPr>
      <w:r>
        <w:rPr>
          <w:rFonts w:ascii="Verdana" w:eastAsia="Times New Roman" w:hAnsi="Verdana" w:cs="Times New Roman"/>
          <w:kern w:val="1"/>
          <w:sz w:val="20"/>
          <w:szCs w:val="20"/>
          <w:lang w:eastAsia="nl-NL"/>
        </w:rPr>
        <w:t>De werkgroep heeft zich vooral gebogen over de adviesvraag Beleidsregels Schuldhulpverlening en Budgetbeheer. Het conceptadvies wordt later tijdens de vergadering behandeld.</w:t>
      </w:r>
    </w:p>
    <w:p w:rsidR="000E5322" w:rsidRPr="00AF7E44" w:rsidRDefault="000E5322" w:rsidP="000E5322">
      <w:pPr>
        <w:pStyle w:val="Lijstalinea"/>
        <w:numPr>
          <w:ilvl w:val="0"/>
          <w:numId w:val="3"/>
        </w:numPr>
        <w:suppressAutoHyphens/>
        <w:spacing w:after="0" w:line="276" w:lineRule="auto"/>
        <w:textAlignment w:val="baseline"/>
        <w:rPr>
          <w:rFonts w:ascii="Verdana" w:eastAsia="Times New Roman" w:hAnsi="Verdana" w:cs="Times New Roman"/>
          <w:kern w:val="1"/>
          <w:sz w:val="20"/>
          <w:szCs w:val="20"/>
          <w:lang w:eastAsia="nl-NL"/>
        </w:rPr>
      </w:pPr>
      <w:r>
        <w:rPr>
          <w:rFonts w:ascii="Verdana" w:eastAsia="Times New Roman" w:hAnsi="Verdana" w:cs="Times New Roman"/>
          <w:kern w:val="1"/>
          <w:sz w:val="20"/>
          <w:szCs w:val="20"/>
          <w:lang w:eastAsia="nl-NL"/>
        </w:rPr>
        <w:t xml:space="preserve">Ook is men bezig met het </w:t>
      </w:r>
      <w:r w:rsidRPr="00AF7E44">
        <w:rPr>
          <w:rFonts w:ascii="Verdana" w:eastAsia="Times New Roman" w:hAnsi="Verdana" w:cs="Times New Roman"/>
          <w:kern w:val="1"/>
          <w:sz w:val="20"/>
          <w:szCs w:val="20"/>
          <w:lang w:eastAsia="nl-NL"/>
        </w:rPr>
        <w:t>Jaarplan</w:t>
      </w:r>
      <w:r>
        <w:rPr>
          <w:rFonts w:ascii="Verdana" w:eastAsia="Times New Roman" w:hAnsi="Verdana" w:cs="Times New Roman"/>
          <w:kern w:val="1"/>
          <w:sz w:val="20"/>
          <w:szCs w:val="20"/>
          <w:lang w:eastAsia="nl-NL"/>
        </w:rPr>
        <w:t xml:space="preserve"> 2020.</w:t>
      </w:r>
    </w:p>
    <w:p w:rsidR="000E5322" w:rsidRDefault="000E5322" w:rsidP="000E5322">
      <w:pPr>
        <w:pStyle w:val="Lijstalinea"/>
        <w:numPr>
          <w:ilvl w:val="0"/>
          <w:numId w:val="3"/>
        </w:numPr>
        <w:suppressAutoHyphens/>
        <w:spacing w:after="0" w:line="276" w:lineRule="auto"/>
        <w:textAlignment w:val="baseline"/>
        <w:rPr>
          <w:rFonts w:ascii="Verdana" w:eastAsia="Times New Roman" w:hAnsi="Verdana" w:cs="Times New Roman"/>
          <w:kern w:val="1"/>
          <w:sz w:val="20"/>
          <w:szCs w:val="20"/>
          <w:lang w:eastAsia="nl-NL"/>
        </w:rPr>
      </w:pPr>
      <w:r>
        <w:rPr>
          <w:rFonts w:ascii="Verdana" w:eastAsia="Times New Roman" w:hAnsi="Verdana" w:cs="Times New Roman"/>
          <w:kern w:val="1"/>
          <w:sz w:val="20"/>
          <w:szCs w:val="20"/>
          <w:lang w:eastAsia="nl-NL"/>
        </w:rPr>
        <w:t xml:space="preserve">Verder zijn er diverse </w:t>
      </w:r>
      <w:r w:rsidR="003F2688">
        <w:rPr>
          <w:rFonts w:ascii="Verdana" w:eastAsia="Times New Roman" w:hAnsi="Verdana" w:cs="Times New Roman"/>
          <w:kern w:val="1"/>
          <w:sz w:val="20"/>
          <w:szCs w:val="20"/>
          <w:lang w:eastAsia="nl-NL"/>
        </w:rPr>
        <w:t xml:space="preserve">werkbezoeken </w:t>
      </w:r>
      <w:r>
        <w:rPr>
          <w:rFonts w:ascii="Verdana" w:eastAsia="Times New Roman" w:hAnsi="Verdana" w:cs="Times New Roman"/>
          <w:kern w:val="1"/>
          <w:sz w:val="20"/>
          <w:szCs w:val="20"/>
          <w:lang w:eastAsia="nl-NL"/>
        </w:rPr>
        <w:t xml:space="preserve">gepland en </w:t>
      </w:r>
      <w:r w:rsidR="003F2688">
        <w:rPr>
          <w:rFonts w:ascii="Verdana" w:eastAsia="Times New Roman" w:hAnsi="Verdana" w:cs="Times New Roman"/>
          <w:kern w:val="1"/>
          <w:sz w:val="20"/>
          <w:szCs w:val="20"/>
          <w:lang w:eastAsia="nl-NL"/>
        </w:rPr>
        <w:t xml:space="preserve">onderling </w:t>
      </w:r>
      <w:r>
        <w:rPr>
          <w:rFonts w:ascii="Verdana" w:eastAsia="Times New Roman" w:hAnsi="Verdana" w:cs="Times New Roman"/>
          <w:kern w:val="1"/>
          <w:sz w:val="20"/>
          <w:szCs w:val="20"/>
          <w:lang w:eastAsia="nl-NL"/>
        </w:rPr>
        <w:t xml:space="preserve">verdeeld. </w:t>
      </w:r>
      <w:r w:rsidRPr="00AF7E44">
        <w:rPr>
          <w:rFonts w:ascii="Verdana" w:eastAsia="Times New Roman" w:hAnsi="Verdana" w:cs="Times New Roman"/>
          <w:kern w:val="1"/>
          <w:sz w:val="20"/>
          <w:szCs w:val="20"/>
          <w:lang w:eastAsia="nl-NL"/>
        </w:rPr>
        <w:t xml:space="preserve"> </w:t>
      </w:r>
    </w:p>
    <w:p w:rsidR="000E5322" w:rsidRPr="00C661ED" w:rsidRDefault="000E5322" w:rsidP="000E5322">
      <w:pPr>
        <w:pStyle w:val="Lijstalinea"/>
        <w:suppressAutoHyphens/>
        <w:spacing w:after="0" w:line="276" w:lineRule="auto"/>
        <w:textAlignment w:val="baseline"/>
        <w:rPr>
          <w:rFonts w:ascii="Verdana" w:eastAsia="Times New Roman" w:hAnsi="Verdana" w:cs="Times New Roman"/>
          <w:kern w:val="1"/>
          <w:sz w:val="20"/>
          <w:szCs w:val="20"/>
          <w:lang w:eastAsia="nl-NL"/>
        </w:rPr>
      </w:pPr>
      <w:r w:rsidRPr="00C661ED">
        <w:rPr>
          <w:rFonts w:ascii="Verdana" w:eastAsia="Times New Roman" w:hAnsi="Verdana" w:cs="Times New Roman"/>
          <w:kern w:val="1"/>
          <w:sz w:val="20"/>
          <w:szCs w:val="20"/>
          <w:lang w:eastAsia="nl-NL"/>
        </w:rPr>
        <w:tab/>
        <w:t xml:space="preserve"> </w:t>
      </w:r>
    </w:p>
    <w:p w:rsidR="000E5322" w:rsidRDefault="000E5322" w:rsidP="000E5322">
      <w:pPr>
        <w:suppressAutoHyphens/>
        <w:overflowPunct w:val="0"/>
        <w:autoSpaceDE w:val="0"/>
        <w:autoSpaceDN w:val="0"/>
        <w:spacing w:after="0" w:line="276" w:lineRule="auto"/>
        <w:textAlignment w:val="baseline"/>
        <w:rPr>
          <w:rFonts w:ascii="Verdana" w:eastAsia="Times New Roman" w:hAnsi="Verdana" w:cs="Times New Roman"/>
          <w:b/>
          <w:kern w:val="1"/>
          <w:sz w:val="20"/>
          <w:szCs w:val="20"/>
          <w:lang w:eastAsia="nl-NL"/>
        </w:rPr>
      </w:pPr>
      <w:r w:rsidRPr="00C661ED">
        <w:rPr>
          <w:rFonts w:ascii="Verdana" w:eastAsia="Times New Roman" w:hAnsi="Verdana" w:cs="Times New Roman"/>
          <w:b/>
          <w:kern w:val="1"/>
          <w:sz w:val="20"/>
          <w:szCs w:val="20"/>
          <w:lang w:eastAsia="nl-NL"/>
        </w:rPr>
        <w:t>7. Mededelingen van de wijkduo’s</w:t>
      </w:r>
    </w:p>
    <w:p w:rsidR="000E5322" w:rsidRPr="000E5322" w:rsidRDefault="000E5322" w:rsidP="000E5322">
      <w:pPr>
        <w:suppressAutoHyphens/>
        <w:overflowPunct w:val="0"/>
        <w:autoSpaceDE w:val="0"/>
        <w:autoSpaceDN w:val="0"/>
        <w:spacing w:after="0" w:line="276" w:lineRule="auto"/>
        <w:textAlignment w:val="baseline"/>
        <w:rPr>
          <w:rFonts w:ascii="Verdana" w:eastAsia="Times New Roman" w:hAnsi="Verdana" w:cs="Times New Roman"/>
          <w:kern w:val="1"/>
          <w:sz w:val="20"/>
          <w:szCs w:val="20"/>
          <w:lang w:eastAsia="nl-NL"/>
        </w:rPr>
      </w:pPr>
      <w:r>
        <w:rPr>
          <w:rFonts w:ascii="Verdana" w:eastAsia="Times New Roman" w:hAnsi="Verdana" w:cs="Times New Roman"/>
          <w:kern w:val="1"/>
          <w:sz w:val="20"/>
          <w:szCs w:val="20"/>
          <w:lang w:eastAsia="nl-NL"/>
        </w:rPr>
        <w:t>De h</w:t>
      </w:r>
      <w:r w:rsidR="003F2688">
        <w:rPr>
          <w:rFonts w:ascii="Verdana" w:eastAsia="Times New Roman" w:hAnsi="Verdana" w:cs="Times New Roman"/>
          <w:kern w:val="1"/>
          <w:sz w:val="20"/>
          <w:szCs w:val="20"/>
          <w:lang w:eastAsia="nl-NL"/>
        </w:rPr>
        <w:t>e</w:t>
      </w:r>
      <w:r>
        <w:rPr>
          <w:rFonts w:ascii="Verdana" w:eastAsia="Times New Roman" w:hAnsi="Verdana" w:cs="Times New Roman"/>
          <w:kern w:val="1"/>
          <w:sz w:val="20"/>
          <w:szCs w:val="20"/>
          <w:lang w:eastAsia="nl-NL"/>
        </w:rPr>
        <w:t xml:space="preserve">er Wassenaar meldt dat het Plaatselijk Belang Aengwirden weer een bestuur heeft. De eerste actie van dit bestuur was het uitzetten van een enquête over de Streekvisie. De respons hierop was zeer groot. </w:t>
      </w:r>
    </w:p>
    <w:p w:rsidR="000E5322" w:rsidRPr="00C661ED" w:rsidRDefault="000E5322" w:rsidP="000E5322">
      <w:pPr>
        <w:suppressAutoHyphens/>
        <w:overflowPunct w:val="0"/>
        <w:autoSpaceDE w:val="0"/>
        <w:autoSpaceDN w:val="0"/>
        <w:spacing w:after="0" w:line="276" w:lineRule="auto"/>
        <w:textAlignment w:val="baseline"/>
        <w:rPr>
          <w:rFonts w:ascii="Verdana" w:eastAsia="Times New Roman" w:hAnsi="Verdana" w:cs="Times New Roman"/>
          <w:b/>
          <w:kern w:val="1"/>
          <w:sz w:val="20"/>
          <w:szCs w:val="20"/>
          <w:lang w:eastAsia="nl-NL"/>
        </w:rPr>
      </w:pPr>
    </w:p>
    <w:p w:rsidR="000E5322" w:rsidRPr="00961D42" w:rsidRDefault="000E5322" w:rsidP="000E5322">
      <w:pPr>
        <w:pStyle w:val="Standard"/>
        <w:spacing w:line="276" w:lineRule="auto"/>
        <w:rPr>
          <w:rFonts w:ascii="Verdana" w:hAnsi="Verdana"/>
          <w:b/>
          <w:sz w:val="20"/>
        </w:rPr>
      </w:pPr>
      <w:r w:rsidRPr="00961D42">
        <w:rPr>
          <w:rFonts w:ascii="Verdana" w:hAnsi="Verdana"/>
          <w:b/>
          <w:sz w:val="20"/>
        </w:rPr>
        <w:t>8.</w:t>
      </w:r>
      <w:r>
        <w:rPr>
          <w:rFonts w:ascii="Verdana" w:hAnsi="Verdana"/>
          <w:b/>
          <w:sz w:val="20"/>
        </w:rPr>
        <w:t xml:space="preserve"> </w:t>
      </w:r>
      <w:r w:rsidRPr="00961D42">
        <w:rPr>
          <w:rFonts w:ascii="Verdana" w:hAnsi="Verdana"/>
          <w:b/>
          <w:sz w:val="20"/>
        </w:rPr>
        <w:t xml:space="preserve">Advies Beleidsregels Schuldhulpverlening en Budgetbeheer </w:t>
      </w:r>
    </w:p>
    <w:p w:rsidR="000E5322" w:rsidRDefault="000E5322" w:rsidP="000E5322">
      <w:pPr>
        <w:pStyle w:val="Standard"/>
        <w:spacing w:line="276" w:lineRule="auto"/>
        <w:rPr>
          <w:rFonts w:ascii="Verdana" w:hAnsi="Verdana"/>
          <w:sz w:val="20"/>
        </w:rPr>
      </w:pPr>
      <w:r>
        <w:rPr>
          <w:rFonts w:ascii="Verdana" w:hAnsi="Verdana"/>
          <w:sz w:val="20"/>
        </w:rPr>
        <w:t xml:space="preserve">De contactpersoon van de werkgroep geeft een toelichting op het conceptadvies. </w:t>
      </w:r>
      <w:r w:rsidR="00710F00">
        <w:rPr>
          <w:rFonts w:ascii="Verdana" w:hAnsi="Verdana"/>
          <w:sz w:val="20"/>
        </w:rPr>
        <w:t>De conclusie is</w:t>
      </w:r>
      <w:r>
        <w:rPr>
          <w:rFonts w:ascii="Verdana" w:hAnsi="Verdana"/>
          <w:sz w:val="20"/>
        </w:rPr>
        <w:t xml:space="preserve"> dat we een constructief advies geven op de beleidsregels maar dat er toch nogal wat vragen en onduidelijkheden zijn. Het conceptadvies zal worden aangepast en daarna op route worden gebracht. </w:t>
      </w:r>
    </w:p>
    <w:p w:rsidR="000E5322" w:rsidRPr="00961D42" w:rsidRDefault="000E5322" w:rsidP="000E5322">
      <w:pPr>
        <w:pStyle w:val="Standard"/>
        <w:spacing w:line="276" w:lineRule="auto"/>
        <w:rPr>
          <w:rFonts w:ascii="Verdana" w:hAnsi="Verdana"/>
          <w:b/>
          <w:sz w:val="20"/>
        </w:rPr>
      </w:pPr>
    </w:p>
    <w:p w:rsidR="000E5322" w:rsidRDefault="001B6386" w:rsidP="000E5322">
      <w:pPr>
        <w:pStyle w:val="Standard"/>
        <w:spacing w:line="276" w:lineRule="auto"/>
        <w:rPr>
          <w:rFonts w:ascii="Verdana" w:hAnsi="Verdana"/>
          <w:b/>
          <w:sz w:val="20"/>
        </w:rPr>
      </w:pPr>
      <w:r>
        <w:rPr>
          <w:rFonts w:ascii="Verdana" w:hAnsi="Verdana"/>
          <w:b/>
          <w:sz w:val="20"/>
        </w:rPr>
        <w:t>9</w:t>
      </w:r>
      <w:r w:rsidR="000E5322" w:rsidRPr="00961D42">
        <w:rPr>
          <w:rFonts w:ascii="Verdana" w:hAnsi="Verdana"/>
          <w:b/>
          <w:sz w:val="20"/>
        </w:rPr>
        <w:t>.</w:t>
      </w:r>
      <w:r>
        <w:rPr>
          <w:rFonts w:ascii="Verdana" w:hAnsi="Verdana"/>
          <w:b/>
          <w:sz w:val="20"/>
        </w:rPr>
        <w:t xml:space="preserve"> </w:t>
      </w:r>
      <w:r w:rsidR="000E5322" w:rsidRPr="00961D42">
        <w:rPr>
          <w:rFonts w:ascii="Verdana" w:hAnsi="Verdana"/>
          <w:b/>
          <w:sz w:val="20"/>
        </w:rPr>
        <w:t>Inventarisatie werkbezoek 21 januari 2020</w:t>
      </w:r>
    </w:p>
    <w:p w:rsidR="001B6386" w:rsidRDefault="001B6386" w:rsidP="000E5322">
      <w:pPr>
        <w:pStyle w:val="Standard"/>
        <w:spacing w:line="276" w:lineRule="auto"/>
        <w:rPr>
          <w:rFonts w:ascii="Verdana" w:hAnsi="Verdana"/>
          <w:sz w:val="20"/>
        </w:rPr>
      </w:pPr>
      <w:r>
        <w:rPr>
          <w:rFonts w:ascii="Verdana" w:hAnsi="Verdana"/>
          <w:sz w:val="20"/>
        </w:rPr>
        <w:t xml:space="preserve">Dinsdag 21 januari brengt de voltallige Participatieraad een werkbezoek aan de Toegang. Tijdens het bespreken van een casus zullen veel onderdelen zoals schuldhulpverlening, het functioneren van de meitinker en een gezinswerker aan de orde komen. Aan de hand daarvan zal het gesprek worden gevoerd. </w:t>
      </w:r>
    </w:p>
    <w:p w:rsidR="000E5322" w:rsidRPr="00233F39" w:rsidRDefault="000E5322" w:rsidP="000E5322">
      <w:pPr>
        <w:pStyle w:val="Standard"/>
        <w:spacing w:line="276" w:lineRule="auto"/>
        <w:rPr>
          <w:rFonts w:ascii="Verdana" w:hAnsi="Verdana"/>
          <w:sz w:val="16"/>
          <w:szCs w:val="16"/>
        </w:rPr>
      </w:pPr>
    </w:p>
    <w:p w:rsidR="000E5322" w:rsidRPr="003E5D03" w:rsidRDefault="000E5322" w:rsidP="000E5322">
      <w:pPr>
        <w:pStyle w:val="Standard"/>
        <w:spacing w:line="276" w:lineRule="auto"/>
        <w:rPr>
          <w:rFonts w:ascii="Verdana" w:hAnsi="Verdana"/>
          <w:b/>
          <w:sz w:val="20"/>
        </w:rPr>
      </w:pPr>
      <w:r w:rsidRPr="003E5D03">
        <w:rPr>
          <w:rFonts w:ascii="Verdana" w:hAnsi="Verdana"/>
          <w:b/>
          <w:sz w:val="20"/>
        </w:rPr>
        <w:t xml:space="preserve">9. </w:t>
      </w:r>
      <w:r w:rsidRPr="003E5D03">
        <w:rPr>
          <w:rFonts w:ascii="Verdana" w:hAnsi="Verdana"/>
          <w:b/>
          <w:sz w:val="20"/>
        </w:rPr>
        <w:tab/>
        <w:t>Rondvraag</w:t>
      </w:r>
    </w:p>
    <w:p w:rsidR="000E5322" w:rsidRDefault="001B6386" w:rsidP="000E5322">
      <w:pPr>
        <w:pStyle w:val="Standard"/>
        <w:spacing w:line="276" w:lineRule="auto"/>
        <w:rPr>
          <w:rFonts w:ascii="Verdana" w:hAnsi="Verdana"/>
          <w:color w:val="000000"/>
          <w:sz w:val="20"/>
        </w:rPr>
      </w:pPr>
      <w:r>
        <w:rPr>
          <w:rFonts w:ascii="Verdana" w:hAnsi="Verdana"/>
          <w:color w:val="000000"/>
          <w:sz w:val="20"/>
        </w:rPr>
        <w:t>Van de rondvraag wordt geen gebruik gemaakt.</w:t>
      </w:r>
    </w:p>
    <w:p w:rsidR="000E5322" w:rsidRPr="00F45FB1" w:rsidRDefault="000E5322" w:rsidP="000E5322">
      <w:pPr>
        <w:pStyle w:val="Standard"/>
        <w:spacing w:line="276" w:lineRule="auto"/>
        <w:rPr>
          <w:rFonts w:ascii="Verdana" w:hAnsi="Verdana"/>
          <w:color w:val="000000"/>
          <w:sz w:val="20"/>
        </w:rPr>
      </w:pPr>
    </w:p>
    <w:p w:rsidR="000E5322" w:rsidRPr="003E5D03" w:rsidRDefault="000E5322" w:rsidP="000E5322">
      <w:pPr>
        <w:pStyle w:val="Standard"/>
        <w:spacing w:line="276" w:lineRule="auto"/>
        <w:rPr>
          <w:rFonts w:ascii="Verdana" w:hAnsi="Verdana"/>
          <w:b/>
          <w:color w:val="000000"/>
          <w:sz w:val="20"/>
        </w:rPr>
      </w:pPr>
      <w:r w:rsidRPr="003E5D03">
        <w:rPr>
          <w:rFonts w:ascii="Verdana" w:hAnsi="Verdana"/>
          <w:b/>
          <w:color w:val="000000"/>
          <w:sz w:val="20"/>
        </w:rPr>
        <w:t>10.</w:t>
      </w:r>
      <w:r w:rsidRPr="003E5D03">
        <w:rPr>
          <w:rFonts w:ascii="Verdana" w:hAnsi="Verdana"/>
          <w:b/>
          <w:color w:val="000000"/>
          <w:sz w:val="20"/>
        </w:rPr>
        <w:tab/>
        <w:t>Sluiting</w:t>
      </w:r>
    </w:p>
    <w:p w:rsidR="000E5322" w:rsidRPr="00C661ED" w:rsidRDefault="001B6386" w:rsidP="000E5322">
      <w:r>
        <w:rPr>
          <w:rFonts w:ascii="Verdana" w:eastAsia="Times New Roman" w:hAnsi="Verdana" w:cs="Times New Roman"/>
          <w:color w:val="000000"/>
          <w:kern w:val="3"/>
          <w:sz w:val="20"/>
          <w:szCs w:val="20"/>
          <w:lang w:eastAsia="nl-NL"/>
        </w:rPr>
        <w:t xml:space="preserve">Om </w:t>
      </w:r>
      <w:r w:rsidR="000E5322">
        <w:t xml:space="preserve">20.50 uur </w:t>
      </w:r>
      <w:r>
        <w:t xml:space="preserve">sluit de voorzitter de vergadering en wenst allen wel thuis. </w:t>
      </w:r>
    </w:p>
    <w:p w:rsidR="000E5322" w:rsidRDefault="000E5322" w:rsidP="000E5322"/>
    <w:p w:rsidR="000E5322" w:rsidRDefault="000E5322" w:rsidP="000E5322"/>
    <w:p w:rsidR="000E5322" w:rsidRDefault="000E5322"/>
    <w:sectPr w:rsidR="000E5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A97"/>
    <w:multiLevelType w:val="hybridMultilevel"/>
    <w:tmpl w:val="15BAB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DE2D1E"/>
    <w:multiLevelType w:val="hybridMultilevel"/>
    <w:tmpl w:val="855EC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BF28EA"/>
    <w:multiLevelType w:val="hybridMultilevel"/>
    <w:tmpl w:val="B9FEE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E33CE9"/>
    <w:multiLevelType w:val="hybridMultilevel"/>
    <w:tmpl w:val="1146F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22"/>
    <w:rsid w:val="000E5322"/>
    <w:rsid w:val="001B6386"/>
    <w:rsid w:val="003F2688"/>
    <w:rsid w:val="00710F00"/>
    <w:rsid w:val="00B94BE2"/>
    <w:rsid w:val="00D94BE4"/>
    <w:rsid w:val="00DB5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06FB"/>
  <w15:chartTrackingRefBased/>
  <w15:docId w15:val="{B53697F9-F7C2-4592-9189-CBE6818A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53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OpmaakHeerenveen">
    <w:name w:val="BriefOpmaakHeerenveen"/>
    <w:basedOn w:val="Standaard"/>
    <w:rsid w:val="000E5322"/>
    <w:pPr>
      <w:widowControl w:val="0"/>
      <w:suppressAutoHyphens/>
      <w:spacing w:after="0" w:line="240" w:lineRule="auto"/>
    </w:pPr>
    <w:rPr>
      <w:rFonts w:ascii="Times New Roman" w:eastAsia="Arial Unicode MS" w:hAnsi="Times New Roman" w:cs="Tahoma"/>
      <w:szCs w:val="24"/>
      <w:lang w:eastAsia="nl-NL" w:bidi="nl-NL"/>
    </w:rPr>
  </w:style>
  <w:style w:type="paragraph" w:customStyle="1" w:styleId="Standard">
    <w:name w:val="Standard"/>
    <w:rsid w:val="000E5322"/>
    <w:pPr>
      <w:suppressAutoHyphens/>
      <w:overflowPunct w:val="0"/>
      <w:autoSpaceDE w:val="0"/>
      <w:autoSpaceDN w:val="0"/>
      <w:spacing w:after="0" w:line="240" w:lineRule="auto"/>
      <w:textAlignment w:val="baseline"/>
    </w:pPr>
    <w:rPr>
      <w:rFonts w:ascii="Times New Roman" w:eastAsia="Times New Roman" w:hAnsi="Times New Roman" w:cs="Times New Roman"/>
      <w:kern w:val="3"/>
      <w:szCs w:val="20"/>
      <w:lang w:eastAsia="nl-NL"/>
    </w:rPr>
  </w:style>
  <w:style w:type="paragraph" w:customStyle="1" w:styleId="Geenafstand1">
    <w:name w:val="Geen afstand1"/>
    <w:rsid w:val="000E5322"/>
    <w:pPr>
      <w:suppressAutoHyphens/>
      <w:spacing w:after="0" w:line="240" w:lineRule="auto"/>
    </w:pPr>
    <w:rPr>
      <w:rFonts w:ascii="Arial" w:eastAsia="Times New Roman" w:hAnsi="Arial" w:cs="Arial"/>
      <w:kern w:val="1"/>
      <w:sz w:val="20"/>
      <w:lang w:eastAsia="nl-NL"/>
    </w:rPr>
  </w:style>
  <w:style w:type="paragraph" w:styleId="Lijstalinea">
    <w:name w:val="List Paragraph"/>
    <w:basedOn w:val="Standaard"/>
    <w:uiPriority w:val="34"/>
    <w:qFormat/>
    <w:rsid w:val="000E5322"/>
    <w:pPr>
      <w:ind w:left="720"/>
      <w:contextualSpacing/>
    </w:pPr>
  </w:style>
  <w:style w:type="paragraph" w:customStyle="1" w:styleId="Default">
    <w:name w:val="Default"/>
    <w:rsid w:val="000E5322"/>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DB53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5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586</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2020-02-11T11:23:00Z</cp:lastPrinted>
  <dcterms:created xsi:type="dcterms:W3CDTF">2020-01-17T09:18:00Z</dcterms:created>
  <dcterms:modified xsi:type="dcterms:W3CDTF">2020-02-11T11:24:00Z</dcterms:modified>
</cp:coreProperties>
</file>